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EF" w:rsidRDefault="00F719EF" w:rsidP="00A23C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19EF" w:rsidRDefault="00F719EF" w:rsidP="00EA566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2BDB" w:rsidRPr="00892BDB" w:rsidRDefault="00892BDB" w:rsidP="00892BD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Общие положения</w:t>
      </w:r>
      <w:r w:rsidRPr="00892BDB">
        <w:rPr>
          <w:rFonts w:ascii="Times New Roman" w:hAnsi="Times New Roman"/>
          <w:b/>
          <w:sz w:val="28"/>
          <w:szCs w:val="28"/>
        </w:rPr>
        <w:t xml:space="preserve"> 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1.1.   Положение  о  порядке  организации  </w:t>
      </w:r>
      <w:r w:rsidR="008F1C68" w:rsidRPr="00CD7A35">
        <w:rPr>
          <w:rFonts w:ascii="Times New Roman" w:hAnsi="Times New Roman"/>
          <w:color w:val="000000" w:themeColor="text1"/>
          <w:sz w:val="28"/>
          <w:szCs w:val="28"/>
        </w:rPr>
        <w:t xml:space="preserve">питания  обучающихся  в  </w:t>
      </w:r>
      <w:r w:rsidR="003842D4" w:rsidRPr="00CD7A3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F719EF">
        <w:rPr>
          <w:rFonts w:ascii="Times New Roman" w:hAnsi="Times New Roman"/>
          <w:color w:val="000000" w:themeColor="text1"/>
          <w:sz w:val="28"/>
          <w:szCs w:val="28"/>
        </w:rPr>
        <w:t>УНИЦИПАЛЬНОМ ОБЩЕОБРАЗОВАТЕЛЬНОМ УЧРЕЖДЕНИИ</w:t>
      </w:r>
      <w:r w:rsidR="003842D4" w:rsidRPr="00CD7A35">
        <w:rPr>
          <w:rFonts w:ascii="Times New Roman" w:hAnsi="Times New Roman"/>
          <w:color w:val="000000" w:themeColor="text1"/>
          <w:sz w:val="28"/>
          <w:szCs w:val="28"/>
        </w:rPr>
        <w:t xml:space="preserve"> «ОСНОВНАЯ ОБЩЕОБРАЗОВАТЕЛЬНАЯ ШКОЛА  № 78»</w:t>
      </w:r>
      <w:r w:rsidR="00C537EA" w:rsidRPr="00CD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42D4">
        <w:rPr>
          <w:rFonts w:ascii="Times New Roman" w:hAnsi="Times New Roman"/>
          <w:sz w:val="28"/>
          <w:szCs w:val="28"/>
        </w:rPr>
        <w:t>(далее  МОУ  «ООШ №78»</w:t>
      </w:r>
      <w:r w:rsidR="005B0F48">
        <w:rPr>
          <w:rFonts w:ascii="Times New Roman" w:hAnsi="Times New Roman"/>
          <w:sz w:val="28"/>
          <w:szCs w:val="28"/>
        </w:rPr>
        <w:t>, Школа</w:t>
      </w:r>
      <w:r w:rsidR="003842D4">
        <w:rPr>
          <w:rFonts w:ascii="Times New Roman" w:hAnsi="Times New Roman"/>
          <w:sz w:val="28"/>
          <w:szCs w:val="28"/>
        </w:rPr>
        <w:t>)</w:t>
      </w:r>
      <w:r w:rsidRPr="00892BDB">
        <w:rPr>
          <w:rFonts w:ascii="Times New Roman" w:hAnsi="Times New Roman"/>
          <w:sz w:val="28"/>
          <w:szCs w:val="28"/>
        </w:rPr>
        <w:t xml:space="preserve"> (далее –  «Положение»)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</w:t>
      </w:r>
      <w:r w:rsidR="00F719EF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F719EF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>щихся,  регулирует  отношения  между  администрацией  школы  и  родителями (законными  представителями</w:t>
      </w:r>
      <w:r w:rsidR="00CD7A35">
        <w:rPr>
          <w:rFonts w:ascii="Times New Roman" w:hAnsi="Times New Roman"/>
          <w:sz w:val="28"/>
          <w:szCs w:val="28"/>
        </w:rPr>
        <w:t>).</w:t>
      </w:r>
      <w:r w:rsidRPr="00892BDB">
        <w:rPr>
          <w:rFonts w:ascii="Times New Roman" w:hAnsi="Times New Roman"/>
          <w:sz w:val="28"/>
          <w:szCs w:val="28"/>
        </w:rPr>
        <w:t xml:space="preserve"> </w:t>
      </w:r>
    </w:p>
    <w:p w:rsidR="00A320E6" w:rsidRPr="00A320E6" w:rsidRDefault="00892BDB" w:rsidP="00A3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1.2.   </w:t>
      </w:r>
      <w:r w:rsidRPr="00A320E6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5B0F48">
        <w:rPr>
          <w:rFonts w:ascii="Times New Roman" w:hAnsi="Times New Roman"/>
          <w:color w:val="000000" w:themeColor="text1"/>
          <w:sz w:val="28"/>
          <w:szCs w:val="28"/>
        </w:rPr>
        <w:t>об организации питания</w:t>
      </w:r>
      <w:r w:rsidRPr="00A3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320E6">
        <w:rPr>
          <w:rFonts w:ascii="Times New Roman" w:hAnsi="Times New Roman"/>
          <w:color w:val="000000" w:themeColor="text1"/>
          <w:sz w:val="28"/>
          <w:szCs w:val="28"/>
        </w:rPr>
        <w:t>разработано  в</w:t>
      </w:r>
      <w:proofErr w:type="gramEnd"/>
      <w:r w:rsidRPr="00A320E6">
        <w:rPr>
          <w:rFonts w:ascii="Times New Roman" w:hAnsi="Times New Roman"/>
          <w:color w:val="000000" w:themeColor="text1"/>
          <w:sz w:val="28"/>
          <w:szCs w:val="28"/>
        </w:rPr>
        <w:t xml:space="preserve">  целях  организации  полноценного  горячего  питания  </w:t>
      </w:r>
      <w:r w:rsidR="000D2D6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A320E6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0D2D6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A320E6">
        <w:rPr>
          <w:rFonts w:ascii="Times New Roman" w:hAnsi="Times New Roman"/>
          <w:color w:val="000000" w:themeColor="text1"/>
          <w:sz w:val="28"/>
          <w:szCs w:val="28"/>
        </w:rPr>
        <w:t>щихся</w:t>
      </w:r>
      <w:r w:rsidR="00CD7A35" w:rsidRPr="00A320E6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</w:t>
      </w:r>
      <w:r w:rsidR="00A320E6" w:rsidRPr="00A320E6">
        <w:rPr>
          <w:rFonts w:ascii="Times New Roman" w:hAnsi="Times New Roman"/>
          <w:color w:val="000000" w:themeColor="text1"/>
          <w:sz w:val="28"/>
          <w:szCs w:val="28"/>
        </w:rPr>
        <w:t>о статьей 41 Федерального Закона Российской Федерации от 29.12.2012 № 273-ФЗ «Об образовании в Российской Федерации» и</w:t>
      </w:r>
      <w:r w:rsidR="005B0F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0E6" w:rsidRPr="00A320E6">
        <w:rPr>
          <w:rFonts w:ascii="Times New Roman" w:eastAsia="Calibri" w:hAnsi="Times New Roman"/>
          <w:sz w:val="28"/>
          <w:szCs w:val="28"/>
        </w:rPr>
        <w:t>осуществляется в</w:t>
      </w:r>
      <w:r w:rsidR="00A320E6">
        <w:rPr>
          <w:rFonts w:ascii="Times New Roman" w:eastAsia="Calibri" w:hAnsi="Times New Roman"/>
          <w:sz w:val="28"/>
          <w:szCs w:val="28"/>
        </w:rPr>
        <w:t xml:space="preserve"> соответствии</w:t>
      </w:r>
      <w:r w:rsidR="00A320E6" w:rsidRPr="00A320E6">
        <w:rPr>
          <w:rFonts w:ascii="Times New Roman" w:eastAsia="Calibri" w:hAnsi="Times New Roman"/>
          <w:sz w:val="28"/>
          <w:szCs w:val="28"/>
        </w:rPr>
        <w:t xml:space="preserve"> </w:t>
      </w:r>
      <w:r w:rsidR="00A320E6">
        <w:rPr>
          <w:rFonts w:ascii="Times New Roman" w:eastAsia="Calibri" w:hAnsi="Times New Roman"/>
          <w:sz w:val="28"/>
          <w:szCs w:val="28"/>
        </w:rPr>
        <w:t>с</w:t>
      </w:r>
      <w:r w:rsidR="00A320E6" w:rsidRPr="00A320E6">
        <w:rPr>
          <w:rFonts w:ascii="Times New Roman" w:eastAsia="Calibri" w:hAnsi="Times New Roman"/>
          <w:sz w:val="28"/>
          <w:szCs w:val="28"/>
        </w:rPr>
        <w:t xml:space="preserve"> </w:t>
      </w:r>
      <w:r w:rsidR="00A320E6">
        <w:rPr>
          <w:rFonts w:ascii="Times New Roman" w:eastAsia="Calibri" w:hAnsi="Times New Roman"/>
          <w:sz w:val="28"/>
          <w:szCs w:val="28"/>
        </w:rPr>
        <w:t>требованиями</w:t>
      </w:r>
      <w:r w:rsidR="00A320E6" w:rsidRPr="00A320E6">
        <w:rPr>
          <w:rFonts w:ascii="Times New Roman" w:eastAsia="Calibri" w:hAnsi="Times New Roman"/>
          <w:sz w:val="28"/>
          <w:szCs w:val="28"/>
        </w:rPr>
        <w:t xml:space="preserve"> СанПиН 2.4.5.2409-08 к организации питания </w:t>
      </w:r>
      <w:r w:rsidR="00A320E6">
        <w:rPr>
          <w:rFonts w:ascii="Times New Roman" w:eastAsia="Calibri" w:hAnsi="Times New Roman"/>
          <w:sz w:val="28"/>
          <w:szCs w:val="28"/>
        </w:rPr>
        <w:t>обуч</w:t>
      </w:r>
      <w:r w:rsidR="00A320E6" w:rsidRPr="00A320E6">
        <w:rPr>
          <w:rFonts w:ascii="Times New Roman" w:eastAsia="Calibri" w:hAnsi="Times New Roman"/>
          <w:sz w:val="28"/>
          <w:szCs w:val="28"/>
        </w:rPr>
        <w:t>ающихся в</w:t>
      </w:r>
      <w:r w:rsidR="00A320E6">
        <w:rPr>
          <w:rFonts w:ascii="Times New Roman" w:eastAsia="Calibri" w:hAnsi="Times New Roman"/>
          <w:sz w:val="28"/>
          <w:szCs w:val="28"/>
        </w:rPr>
        <w:t xml:space="preserve"> общеобразовательных учреждениях.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1.4.  Действие настоящего Положения  распространяется  на всех обучающихся в  школе.  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>1.5.  Настоящее  Положение  является  локальным  нормативным  актом,  регламентирующим деятельность школы по вопросам питания, принима</w:t>
      </w:r>
      <w:r w:rsidR="00894A8B">
        <w:rPr>
          <w:rFonts w:ascii="Times New Roman" w:hAnsi="Times New Roman"/>
          <w:sz w:val="28"/>
          <w:szCs w:val="28"/>
        </w:rPr>
        <w:t xml:space="preserve">ется  на педагогическом совете </w:t>
      </w:r>
      <w:r w:rsidRPr="00892BDB">
        <w:rPr>
          <w:rFonts w:ascii="Times New Roman" w:hAnsi="Times New Roman"/>
          <w:sz w:val="28"/>
          <w:szCs w:val="28"/>
        </w:rPr>
        <w:t xml:space="preserve">и утверждается (либо вводится в  действие) приказом директора школы.  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892BDB" w:rsidRPr="00892BDB" w:rsidRDefault="00892BDB" w:rsidP="00892BDB">
      <w:pPr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b/>
          <w:sz w:val="28"/>
          <w:szCs w:val="28"/>
        </w:rPr>
        <w:t>2.  О</w:t>
      </w:r>
      <w:r>
        <w:rPr>
          <w:rFonts w:ascii="Times New Roman" w:hAnsi="Times New Roman"/>
          <w:b/>
          <w:sz w:val="28"/>
          <w:szCs w:val="28"/>
        </w:rPr>
        <w:t>сновные цели и задачи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>2.1.   Основными целями и задачами при организации пита</w:t>
      </w:r>
      <w:r w:rsidR="008F1C68">
        <w:rPr>
          <w:rFonts w:ascii="Times New Roman" w:hAnsi="Times New Roman"/>
          <w:sz w:val="28"/>
          <w:szCs w:val="28"/>
        </w:rPr>
        <w:t xml:space="preserve">ния </w:t>
      </w:r>
      <w:r w:rsidR="002B021B">
        <w:rPr>
          <w:rFonts w:ascii="Times New Roman" w:hAnsi="Times New Roman"/>
          <w:sz w:val="28"/>
          <w:szCs w:val="28"/>
        </w:rPr>
        <w:t>об</w:t>
      </w:r>
      <w:r w:rsidR="008F1C68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="008F1C68">
        <w:rPr>
          <w:rFonts w:ascii="Times New Roman" w:hAnsi="Times New Roman"/>
          <w:sz w:val="28"/>
          <w:szCs w:val="28"/>
        </w:rPr>
        <w:t xml:space="preserve">щихся </w:t>
      </w:r>
      <w:proofErr w:type="gramStart"/>
      <w:r w:rsidR="008F1C68">
        <w:rPr>
          <w:rFonts w:ascii="Times New Roman" w:hAnsi="Times New Roman"/>
          <w:sz w:val="28"/>
          <w:szCs w:val="28"/>
        </w:rPr>
        <w:t>в  МОУ</w:t>
      </w:r>
      <w:proofErr w:type="gramEnd"/>
      <w:r w:rsidR="008F1C68">
        <w:rPr>
          <w:rFonts w:ascii="Times New Roman" w:hAnsi="Times New Roman"/>
          <w:sz w:val="28"/>
          <w:szCs w:val="28"/>
        </w:rPr>
        <w:t xml:space="preserve"> «О</w:t>
      </w:r>
      <w:r w:rsidRPr="00892BDB">
        <w:rPr>
          <w:rFonts w:ascii="Times New Roman" w:hAnsi="Times New Roman"/>
          <w:sz w:val="28"/>
          <w:szCs w:val="28"/>
        </w:rPr>
        <w:t>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F1C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 w:rsidRPr="00892BDB">
        <w:rPr>
          <w:rFonts w:ascii="Times New Roman" w:hAnsi="Times New Roman"/>
          <w:sz w:val="28"/>
          <w:szCs w:val="28"/>
        </w:rPr>
        <w:t>»:</w:t>
      </w:r>
    </w:p>
    <w:p w:rsidR="00892BDB" w:rsidRPr="00114341" w:rsidRDefault="00892BDB" w:rsidP="001143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  <w:r w:rsidRPr="00892B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2BDB">
        <w:rPr>
          <w:rFonts w:ascii="Times New Roman" w:hAnsi="Times New Roman"/>
          <w:sz w:val="28"/>
          <w:szCs w:val="28"/>
        </w:rPr>
        <w:t xml:space="preserve">обеспечение  </w:t>
      </w:r>
      <w:r w:rsidR="002B021B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>щихся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</w:t>
      </w:r>
      <w:r w:rsidR="00114341">
        <w:rPr>
          <w:rFonts w:ascii="Times New Roman" w:eastAsia="Calibri" w:hAnsi="Times New Roman"/>
          <w:sz w:val="28"/>
          <w:szCs w:val="28"/>
        </w:rPr>
        <w:t xml:space="preserve"> горячим питанием</w:t>
      </w:r>
      <w:r w:rsidR="00114341" w:rsidRPr="00114341">
        <w:rPr>
          <w:rFonts w:ascii="Times New Roman" w:eastAsia="Calibri" w:hAnsi="Times New Roman"/>
          <w:sz w:val="28"/>
          <w:szCs w:val="28"/>
        </w:rPr>
        <w:t xml:space="preserve"> (завтрак и </w:t>
      </w:r>
      <w:r w:rsidR="00114341">
        <w:rPr>
          <w:rFonts w:ascii="Times New Roman" w:eastAsia="Calibri" w:hAnsi="Times New Roman"/>
          <w:sz w:val="28"/>
          <w:szCs w:val="28"/>
        </w:rPr>
        <w:t>обед/обед и полдник)</w:t>
      </w:r>
      <w:r w:rsidRPr="00114341">
        <w:rPr>
          <w:rFonts w:ascii="Times New Roman" w:hAnsi="Times New Roman"/>
          <w:sz w:val="28"/>
          <w:szCs w:val="28"/>
        </w:rPr>
        <w:t>,  соответст</w:t>
      </w:r>
      <w:r w:rsidRPr="00892BDB">
        <w:rPr>
          <w:rFonts w:ascii="Times New Roman" w:hAnsi="Times New Roman"/>
          <w:sz w:val="28"/>
          <w:szCs w:val="28"/>
        </w:rPr>
        <w:t xml:space="preserve">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797903" w:rsidRDefault="00797903" w:rsidP="007979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качество  и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безопасность  питания  и  пищевых  продуктов; </w:t>
      </w:r>
    </w:p>
    <w:p w:rsidR="00797903" w:rsidRDefault="00797903" w:rsidP="007979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2BDB" w:rsidRPr="00892BDB">
        <w:rPr>
          <w:rFonts w:ascii="Times New Roman" w:hAnsi="Times New Roman"/>
          <w:sz w:val="28"/>
          <w:szCs w:val="28"/>
        </w:rPr>
        <w:t xml:space="preserve">предупреждение (профилактика) среди обучающихся инфекционных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и  неинфекционных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заболеваний, связанных с фактором питания;  </w:t>
      </w:r>
    </w:p>
    <w:p w:rsidR="00892BDB" w:rsidRPr="00892BDB" w:rsidRDefault="00797903" w:rsidP="007979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92BDB" w:rsidRPr="00892BDB">
        <w:rPr>
          <w:rFonts w:ascii="Times New Roman" w:hAnsi="Times New Roman"/>
          <w:sz w:val="28"/>
          <w:szCs w:val="28"/>
        </w:rPr>
        <w:t xml:space="preserve"> пропаганда принципов полноценного и здорового питания; </w:t>
      </w:r>
    </w:p>
    <w:p w:rsidR="00892BDB" w:rsidRPr="00892BDB" w:rsidRDefault="00892BDB" w:rsidP="00892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Общие принципы организации питания учащихся</w:t>
      </w:r>
      <w:r w:rsidRPr="00892BDB">
        <w:rPr>
          <w:rFonts w:ascii="Times New Roman" w:hAnsi="Times New Roman"/>
          <w:b/>
          <w:sz w:val="28"/>
          <w:szCs w:val="28"/>
        </w:rPr>
        <w:t xml:space="preserve"> </w:t>
      </w:r>
    </w:p>
    <w:p w:rsidR="00892BDB" w:rsidRPr="00892BDB" w:rsidRDefault="00892BDB" w:rsidP="00892BD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3.1.  </w:t>
      </w:r>
      <w:proofErr w:type="gramStart"/>
      <w:r w:rsidRPr="00892BDB">
        <w:rPr>
          <w:rFonts w:ascii="Times New Roman" w:hAnsi="Times New Roman"/>
          <w:sz w:val="28"/>
          <w:szCs w:val="28"/>
        </w:rPr>
        <w:t>Организация  питания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 </w:t>
      </w:r>
      <w:r w:rsidR="002B021B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 xml:space="preserve">щихся  является  отдельным  обязательным  направлением деятельности </w:t>
      </w:r>
      <w:r>
        <w:rPr>
          <w:rFonts w:ascii="Times New Roman" w:hAnsi="Times New Roman"/>
          <w:sz w:val="28"/>
          <w:szCs w:val="28"/>
        </w:rPr>
        <w:t>ш</w:t>
      </w:r>
      <w:r w:rsidRPr="00892BDB">
        <w:rPr>
          <w:rFonts w:ascii="Times New Roman" w:hAnsi="Times New Roman"/>
          <w:sz w:val="28"/>
          <w:szCs w:val="28"/>
        </w:rPr>
        <w:t xml:space="preserve">колы. 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3.2.  </w:t>
      </w:r>
      <w:proofErr w:type="gramStart"/>
      <w:r w:rsidRPr="00892BDB">
        <w:rPr>
          <w:rFonts w:ascii="Times New Roman" w:hAnsi="Times New Roman"/>
          <w:sz w:val="28"/>
          <w:szCs w:val="28"/>
        </w:rPr>
        <w:t>Для  организации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 питания  </w:t>
      </w:r>
      <w:r w:rsidR="002B021B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>щихся  используются  специальные  помещения</w:t>
      </w:r>
      <w:r w:rsidR="00A157FD">
        <w:rPr>
          <w:rFonts w:ascii="Times New Roman" w:hAnsi="Times New Roman"/>
          <w:sz w:val="28"/>
          <w:szCs w:val="28"/>
        </w:rPr>
        <w:t xml:space="preserve"> – буфет – раздаточная</w:t>
      </w:r>
      <w:r w:rsidRPr="00892BDB">
        <w:rPr>
          <w:rFonts w:ascii="Times New Roman" w:hAnsi="Times New Roman"/>
          <w:sz w:val="28"/>
          <w:szCs w:val="28"/>
        </w:rPr>
        <w:t xml:space="preserve">,  соответствующие  требованиям  санитарно- гигиенических норм и правил по следующим направлениям:  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соответствие числа посадочных мест столовой установленным нормам;  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обеспеченность кухонной и столовой посудой, столовыми приборами </w:t>
      </w:r>
      <w:proofErr w:type="gramStart"/>
      <w:r w:rsidRPr="00892BDB">
        <w:rPr>
          <w:rFonts w:ascii="Times New Roman" w:hAnsi="Times New Roman"/>
          <w:sz w:val="28"/>
          <w:szCs w:val="28"/>
        </w:rPr>
        <w:t>в  необходимом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количестве и в соответствии с требованиями СанПиН;  </w:t>
      </w:r>
    </w:p>
    <w:p w:rsidR="00892BDB" w:rsidRPr="00892BDB" w:rsidRDefault="00892BDB" w:rsidP="00892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соответствие  иным  требованиям  действующих  санитарных  норм  и  правил в Российской Федерации. </w:t>
      </w:r>
    </w:p>
    <w:p w:rsidR="00892BDB" w:rsidRPr="00892BDB" w:rsidRDefault="006E3044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92BDB" w:rsidRPr="00892BD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Администрация  школы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обеспечивает  принятие  организационно- управленческих  решений,  направленных  на  обеспечение  горячим  питанием  </w:t>
      </w:r>
      <w:r w:rsidR="004C57B2">
        <w:rPr>
          <w:rFonts w:ascii="Times New Roman" w:hAnsi="Times New Roman"/>
          <w:sz w:val="28"/>
          <w:szCs w:val="28"/>
        </w:rPr>
        <w:t>об</w:t>
      </w:r>
      <w:r w:rsidR="00892BDB" w:rsidRPr="00892BDB">
        <w:rPr>
          <w:rFonts w:ascii="Times New Roman" w:hAnsi="Times New Roman"/>
          <w:sz w:val="28"/>
          <w:szCs w:val="28"/>
        </w:rPr>
        <w:t>уча</w:t>
      </w:r>
      <w:r w:rsidR="004C57B2">
        <w:rPr>
          <w:rFonts w:ascii="Times New Roman" w:hAnsi="Times New Roman"/>
          <w:sz w:val="28"/>
          <w:szCs w:val="28"/>
        </w:rPr>
        <w:t>ю</w:t>
      </w:r>
      <w:r w:rsidR="00892BDB" w:rsidRPr="00892BDB">
        <w:rPr>
          <w:rFonts w:ascii="Times New Roman" w:hAnsi="Times New Roman"/>
          <w:sz w:val="28"/>
          <w:szCs w:val="28"/>
        </w:rPr>
        <w:t xml:space="preserve">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</w:t>
      </w:r>
      <w:r w:rsidR="002B021B">
        <w:rPr>
          <w:rFonts w:ascii="Times New Roman" w:hAnsi="Times New Roman"/>
          <w:sz w:val="28"/>
          <w:szCs w:val="28"/>
        </w:rPr>
        <w:t>об</w:t>
      </w:r>
      <w:r w:rsidR="00892BDB" w:rsidRPr="00892BDB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="00892BDB" w:rsidRPr="00892BDB">
        <w:rPr>
          <w:rFonts w:ascii="Times New Roman" w:hAnsi="Times New Roman"/>
          <w:sz w:val="28"/>
          <w:szCs w:val="28"/>
        </w:rPr>
        <w:t xml:space="preserve">щихся.  </w:t>
      </w:r>
    </w:p>
    <w:p w:rsidR="00A157FD" w:rsidRDefault="00A03914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3044">
        <w:rPr>
          <w:rFonts w:ascii="Times New Roman" w:hAnsi="Times New Roman"/>
          <w:sz w:val="28"/>
          <w:szCs w:val="28"/>
        </w:rPr>
        <w:t>4</w:t>
      </w:r>
      <w:r w:rsidR="00892BDB" w:rsidRPr="00892BDB">
        <w:rPr>
          <w:rFonts w:ascii="Times New Roman" w:hAnsi="Times New Roman"/>
          <w:sz w:val="28"/>
          <w:szCs w:val="28"/>
        </w:rPr>
        <w:t>. Режим питания в</w:t>
      </w:r>
      <w:r w:rsidR="00A157FD">
        <w:rPr>
          <w:rFonts w:ascii="Times New Roman" w:hAnsi="Times New Roman"/>
          <w:sz w:val="28"/>
          <w:szCs w:val="28"/>
        </w:rPr>
        <w:t xml:space="preserve"> школе определяется СанПиН 2.4.5.2409-08</w:t>
      </w:r>
      <w:r w:rsidR="00892BDB" w:rsidRPr="00892BD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2BDB" w:rsidRPr="00892BDB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187781">
        <w:rPr>
          <w:rFonts w:ascii="Times New Roman" w:hAnsi="Times New Roman"/>
          <w:sz w:val="28"/>
          <w:szCs w:val="28"/>
        </w:rPr>
        <w:t xml:space="preserve"> </w:t>
      </w:r>
      <w:r w:rsidR="00892BDB" w:rsidRPr="00892BDB">
        <w:rPr>
          <w:rFonts w:ascii="Times New Roman" w:hAnsi="Times New Roman"/>
          <w:sz w:val="28"/>
          <w:szCs w:val="28"/>
        </w:rPr>
        <w:t xml:space="preserve">- эпидемиологическими требованиями к организации питания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обучающихся  в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общеобразовательных  учреждениях,  учреждениях  начального  и  среднего  профессионального  образования»</w:t>
      </w:r>
      <w:r w:rsidR="00A157FD">
        <w:rPr>
          <w:rFonts w:ascii="Times New Roman" w:hAnsi="Times New Roman"/>
          <w:sz w:val="28"/>
          <w:szCs w:val="28"/>
        </w:rPr>
        <w:t>.</w:t>
      </w:r>
    </w:p>
    <w:p w:rsidR="000D2D69" w:rsidRDefault="006E3044" w:rsidP="003949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892BDB" w:rsidRPr="00892BD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Питание  в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школе  организуется  на  основе  разрабатываемого  рациона  питания  и  примерного  </w:t>
      </w:r>
      <w:r w:rsidR="00CE6941">
        <w:rPr>
          <w:rFonts w:ascii="Times New Roman" w:hAnsi="Times New Roman"/>
          <w:sz w:val="28"/>
          <w:szCs w:val="28"/>
        </w:rPr>
        <w:t>12- дневного</w:t>
      </w:r>
      <w:r w:rsidR="00892BDB" w:rsidRPr="00892BDB">
        <w:rPr>
          <w:rFonts w:ascii="Times New Roman" w:hAnsi="Times New Roman"/>
          <w:sz w:val="28"/>
          <w:szCs w:val="28"/>
        </w:rPr>
        <w:t xml:space="preserve">  меню,  разработанного  в  соответствии  с рекомендуемой формой  составления  примерного  меню  и  пищевой  ценности  приготовляемых  блюд</w:t>
      </w:r>
      <w:r w:rsidR="00175224">
        <w:rPr>
          <w:rFonts w:ascii="Times New Roman" w:hAnsi="Times New Roman"/>
          <w:sz w:val="28"/>
          <w:szCs w:val="28"/>
        </w:rPr>
        <w:t>.</w:t>
      </w:r>
      <w:r w:rsidR="00892BDB" w:rsidRPr="00892BDB">
        <w:rPr>
          <w:rFonts w:ascii="Times New Roman" w:hAnsi="Times New Roman"/>
          <w:sz w:val="28"/>
          <w:szCs w:val="28"/>
        </w:rPr>
        <w:t xml:space="preserve"> </w:t>
      </w:r>
    </w:p>
    <w:p w:rsidR="00892BDB" w:rsidRPr="000D2D69" w:rsidRDefault="000D2D69" w:rsidP="003949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877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Обслуживание  горячим</w:t>
      </w:r>
      <w:proofErr w:type="gramEnd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  питанием  </w:t>
      </w:r>
      <w:r w:rsidR="002B021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2B021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щихся  осуществляется  </w:t>
      </w:r>
      <w:r w:rsidR="00175224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  сотрудниками</w:t>
      </w:r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892BDB" w:rsidRPr="0039496E" w:rsidRDefault="000D2D69" w:rsidP="00894A8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. На поставку питания заключаются контракты (</w:t>
      </w:r>
      <w:proofErr w:type="gramStart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договоры)  непосредственно</w:t>
      </w:r>
      <w:proofErr w:type="gramEnd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  школой,  являющимися  муниципальными  заказчиками. Поставщики должны иметь соответствующую материально- </w:t>
      </w:r>
      <w:proofErr w:type="gramStart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техническую  базу</w:t>
      </w:r>
      <w:proofErr w:type="gramEnd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,  специализированные  транспортные  средства,  квалифицированные  кадры.  </w:t>
      </w:r>
      <w:proofErr w:type="gramStart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>Обеспечивать  поставку</w:t>
      </w:r>
      <w:proofErr w:type="gramEnd"/>
      <w:r w:rsidR="00892BDB" w:rsidRPr="0039496E">
        <w:rPr>
          <w:rFonts w:ascii="Times New Roman" w:hAnsi="Times New Roman"/>
          <w:color w:val="000000" w:themeColor="text1"/>
          <w:sz w:val="28"/>
          <w:szCs w:val="28"/>
        </w:rPr>
        <w:t xml:space="preserve">  продукции,    соответствующей по качеству требованиям государственных стандартов и  иных нормативных документов. </w:t>
      </w:r>
    </w:p>
    <w:p w:rsidR="00892BDB" w:rsidRPr="00892BDB" w:rsidRDefault="000D2D69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="00892BDB" w:rsidRPr="00892BDB">
        <w:rPr>
          <w:rFonts w:ascii="Times New Roman" w:hAnsi="Times New Roman"/>
          <w:sz w:val="28"/>
          <w:szCs w:val="28"/>
        </w:rPr>
        <w:t xml:space="preserve">. Медико-биологическая  и  гигиеническая  оценка  рационов  </w:t>
      </w:r>
      <w:r w:rsidR="00B63843">
        <w:rPr>
          <w:rFonts w:ascii="Times New Roman" w:hAnsi="Times New Roman"/>
          <w:sz w:val="28"/>
          <w:szCs w:val="28"/>
        </w:rPr>
        <w:t>питания  (примерных  меню)</w:t>
      </w:r>
      <w:r w:rsidR="00892BDB" w:rsidRPr="00892BDB">
        <w:rPr>
          <w:rFonts w:ascii="Times New Roman" w:hAnsi="Times New Roman"/>
          <w:sz w:val="28"/>
          <w:szCs w:val="28"/>
        </w:rPr>
        <w:t xml:space="preserve">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Роспотребнадзора.   </w:t>
      </w:r>
    </w:p>
    <w:p w:rsidR="00892BDB" w:rsidRPr="00892BDB" w:rsidRDefault="000D2D69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892BDB" w:rsidRPr="00892B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Приказом  директора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школы  из  числа  административных  или  педагогических работников  назначается лицо, ответственное за полноту  охвата </w:t>
      </w:r>
      <w:r w:rsidR="002B021B">
        <w:rPr>
          <w:rFonts w:ascii="Times New Roman" w:hAnsi="Times New Roman"/>
          <w:sz w:val="28"/>
          <w:szCs w:val="28"/>
        </w:rPr>
        <w:t>об</w:t>
      </w:r>
      <w:r w:rsidR="00892BDB" w:rsidRPr="00892BDB">
        <w:rPr>
          <w:rFonts w:ascii="Times New Roman" w:hAnsi="Times New Roman"/>
          <w:sz w:val="28"/>
          <w:szCs w:val="28"/>
        </w:rPr>
        <w:t>уча</w:t>
      </w:r>
      <w:r w:rsidR="002B021B">
        <w:rPr>
          <w:rFonts w:ascii="Times New Roman" w:hAnsi="Times New Roman"/>
          <w:sz w:val="28"/>
          <w:szCs w:val="28"/>
        </w:rPr>
        <w:t>ю</w:t>
      </w:r>
      <w:r w:rsidR="00892BDB" w:rsidRPr="00892BDB">
        <w:rPr>
          <w:rFonts w:ascii="Times New Roman" w:hAnsi="Times New Roman"/>
          <w:sz w:val="28"/>
          <w:szCs w:val="28"/>
        </w:rPr>
        <w:t xml:space="preserve">щихся питанием  и  организацию питания на текущий  учебный  год.  </w:t>
      </w:r>
    </w:p>
    <w:p w:rsidR="00892BDB" w:rsidRPr="00892BDB" w:rsidRDefault="002C5E2F" w:rsidP="00892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организации питания учащихся в школе</w:t>
      </w:r>
      <w:r w:rsidR="00892BDB" w:rsidRPr="00892BDB">
        <w:rPr>
          <w:rFonts w:ascii="Times New Roman" w:hAnsi="Times New Roman"/>
          <w:b/>
          <w:sz w:val="28"/>
          <w:szCs w:val="28"/>
        </w:rPr>
        <w:t xml:space="preserve"> </w:t>
      </w:r>
    </w:p>
    <w:p w:rsidR="00A323E2" w:rsidRPr="0013669E" w:rsidRDefault="00187781" w:rsidP="00892B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2BDB" w:rsidRPr="00892BDB">
        <w:rPr>
          <w:rFonts w:ascii="Times New Roman" w:hAnsi="Times New Roman"/>
          <w:sz w:val="28"/>
          <w:szCs w:val="28"/>
        </w:rPr>
        <w:t>4.1.</w:t>
      </w:r>
      <w:r w:rsidR="005C143D">
        <w:rPr>
          <w:rFonts w:ascii="Times New Roman" w:hAnsi="Times New Roman"/>
          <w:sz w:val="28"/>
          <w:szCs w:val="28"/>
        </w:rPr>
        <w:t xml:space="preserve"> В соответствии с Федеральным законом «Об образовании в Российской Федерации» обучающиеся по образовательным программам начального общего образования в</w:t>
      </w:r>
      <w:r w:rsidR="0013669E">
        <w:rPr>
          <w:rFonts w:ascii="Times New Roman" w:hAnsi="Times New Roman"/>
          <w:sz w:val="28"/>
          <w:szCs w:val="28"/>
        </w:rPr>
        <w:t xml:space="preserve"> государственных и</w:t>
      </w:r>
      <w:r w:rsidR="005C143D">
        <w:rPr>
          <w:rFonts w:ascii="Times New Roman" w:hAnsi="Times New Roman"/>
          <w:sz w:val="28"/>
          <w:szCs w:val="28"/>
        </w:rPr>
        <w:t xml:space="preserve"> </w:t>
      </w:r>
      <w:r w:rsidR="0013669E">
        <w:rPr>
          <w:rFonts w:ascii="Times New Roman" w:hAnsi="Times New Roman"/>
          <w:sz w:val="28"/>
          <w:szCs w:val="28"/>
        </w:rPr>
        <w:t>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892BDB" w:rsidRPr="00892BDB" w:rsidRDefault="00892BDB" w:rsidP="00894A8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892BDB" w:rsidRPr="00892BDB" w:rsidRDefault="00892BDB" w:rsidP="00894A8B">
      <w:pPr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>4.3. Столовая школы осуществляет производств</w:t>
      </w:r>
      <w:r w:rsidR="00903523">
        <w:rPr>
          <w:rFonts w:ascii="Times New Roman" w:hAnsi="Times New Roman"/>
          <w:sz w:val="28"/>
          <w:szCs w:val="28"/>
        </w:rPr>
        <w:t>енную деятельность в режиме  двух</w:t>
      </w:r>
      <w:r w:rsidRPr="00892BDB">
        <w:rPr>
          <w:rFonts w:ascii="Times New Roman" w:hAnsi="Times New Roman"/>
          <w:sz w:val="28"/>
          <w:szCs w:val="28"/>
        </w:rPr>
        <w:t xml:space="preserve">сменной работы школы и шестидневной учебной недели. </w:t>
      </w:r>
    </w:p>
    <w:p w:rsidR="00652D70" w:rsidRPr="00652D70" w:rsidRDefault="00652D70" w:rsidP="0065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52D70">
        <w:rPr>
          <w:rFonts w:ascii="Times New Roman" w:hAnsi="Times New Roman"/>
          <w:sz w:val="28"/>
          <w:szCs w:val="28"/>
        </w:rPr>
        <w:t xml:space="preserve">. </w:t>
      </w:r>
      <w:r w:rsidRPr="00652D70">
        <w:rPr>
          <w:rFonts w:ascii="Times New Roman" w:hAnsi="Times New Roman"/>
          <w:sz w:val="28"/>
          <w:szCs w:val="28"/>
          <w:shd w:val="clear" w:color="auto" w:fill="FFFFFF"/>
        </w:rPr>
        <w:t xml:space="preserve">Прием пищи осуществляется на переменах в соответствии с графиком, утвержденным директором школы, </w:t>
      </w:r>
      <w:r w:rsidRPr="00652D70">
        <w:rPr>
          <w:rFonts w:ascii="Times New Roman" w:hAnsi="Times New Roman"/>
          <w:sz w:val="28"/>
          <w:szCs w:val="28"/>
        </w:rPr>
        <w:t>с учетом возрастных особенностей обучающихся, числа посадочных мест в обеденном зале и продолжительности учебных занятий.</w:t>
      </w:r>
    </w:p>
    <w:p w:rsidR="00652D70" w:rsidRPr="00652D70" w:rsidRDefault="00652D70" w:rsidP="0065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92BDB" w:rsidRPr="00892BDB" w:rsidRDefault="00187781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Ответственный  дежурный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по  школе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892BDB" w:rsidRPr="00892BDB" w:rsidRDefault="00187781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Организация  обслуживания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</w:t>
      </w:r>
      <w:r w:rsidR="00693E97">
        <w:rPr>
          <w:rFonts w:ascii="Times New Roman" w:hAnsi="Times New Roman"/>
          <w:sz w:val="28"/>
          <w:szCs w:val="28"/>
        </w:rPr>
        <w:t>об</w:t>
      </w:r>
      <w:r w:rsidR="00892BDB" w:rsidRPr="00892BDB">
        <w:rPr>
          <w:rFonts w:ascii="Times New Roman" w:hAnsi="Times New Roman"/>
          <w:sz w:val="28"/>
          <w:szCs w:val="28"/>
        </w:rPr>
        <w:t>уча</w:t>
      </w:r>
      <w:r w:rsidR="00693E97">
        <w:rPr>
          <w:rFonts w:ascii="Times New Roman" w:hAnsi="Times New Roman"/>
          <w:sz w:val="28"/>
          <w:szCs w:val="28"/>
        </w:rPr>
        <w:t>ю</w:t>
      </w:r>
      <w:r w:rsidR="00892BDB" w:rsidRPr="00892BDB">
        <w:rPr>
          <w:rFonts w:ascii="Times New Roman" w:hAnsi="Times New Roman"/>
          <w:sz w:val="28"/>
          <w:szCs w:val="28"/>
        </w:rPr>
        <w:t xml:space="preserve">щихся  горячим  питанием  осуществляется  путем  предварительного  накрытия  столов.  </w:t>
      </w:r>
    </w:p>
    <w:p w:rsidR="0039496E" w:rsidRPr="00892BDB" w:rsidRDefault="007B32A5" w:rsidP="0089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4.7. </w:t>
      </w:r>
      <w:r w:rsidR="00892BDB" w:rsidRPr="00892BDB">
        <w:rPr>
          <w:rFonts w:ascii="Times New Roman" w:hAnsi="Times New Roman"/>
          <w:sz w:val="28"/>
          <w:szCs w:val="28"/>
        </w:rPr>
        <w:t>Проверку</w:t>
      </w:r>
      <w:r>
        <w:rPr>
          <w:rFonts w:ascii="Times New Roman" w:hAnsi="Times New Roman"/>
          <w:sz w:val="28"/>
          <w:szCs w:val="28"/>
        </w:rPr>
        <w:t xml:space="preserve">  качества  </w:t>
      </w:r>
      <w:r w:rsidR="00892BDB" w:rsidRPr="00892BDB">
        <w:rPr>
          <w:rFonts w:ascii="Times New Roman" w:hAnsi="Times New Roman"/>
          <w:sz w:val="28"/>
          <w:szCs w:val="28"/>
        </w:rPr>
        <w:t xml:space="preserve">  готовой </w:t>
      </w:r>
      <w:r>
        <w:rPr>
          <w:rFonts w:ascii="Times New Roman" w:hAnsi="Times New Roman"/>
          <w:sz w:val="28"/>
          <w:szCs w:val="28"/>
        </w:rPr>
        <w:t xml:space="preserve">кулинарной продукции </w:t>
      </w:r>
      <w:r w:rsidR="00892BDB" w:rsidRPr="00892BDB">
        <w:rPr>
          <w:rFonts w:ascii="Times New Roman" w:hAnsi="Times New Roman"/>
          <w:sz w:val="28"/>
          <w:szCs w:val="28"/>
        </w:rPr>
        <w:t xml:space="preserve">осуществляет  </w:t>
      </w:r>
      <w:proofErr w:type="spellStart"/>
      <w:r w:rsidR="00892BDB" w:rsidRPr="00892BDB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892BDB" w:rsidRPr="00892BDB">
        <w:rPr>
          <w:rFonts w:ascii="Times New Roman" w:hAnsi="Times New Roman"/>
          <w:sz w:val="28"/>
          <w:szCs w:val="28"/>
        </w:rPr>
        <w:t xml:space="preserve">  комиссия  в  составе </w:t>
      </w:r>
      <w:r w:rsidR="008F1C68">
        <w:rPr>
          <w:rFonts w:ascii="Times New Roman" w:hAnsi="Times New Roman"/>
          <w:sz w:val="28"/>
          <w:szCs w:val="28"/>
        </w:rPr>
        <w:t xml:space="preserve"> заведующей  производством, </w:t>
      </w:r>
      <w:r w:rsidR="00892BDB" w:rsidRPr="00892BDB">
        <w:rPr>
          <w:rFonts w:ascii="Times New Roman" w:hAnsi="Times New Roman"/>
          <w:sz w:val="28"/>
          <w:szCs w:val="28"/>
        </w:rPr>
        <w:t xml:space="preserve"> медицинской  сестры,  ответственного  за  организацию  горячего  питания,  </w:t>
      </w:r>
      <w:r w:rsidR="00CE6941">
        <w:rPr>
          <w:rFonts w:ascii="Times New Roman" w:hAnsi="Times New Roman"/>
          <w:sz w:val="28"/>
          <w:szCs w:val="28"/>
        </w:rPr>
        <w:t>буфетчицы, члена родительского комитета</w:t>
      </w:r>
      <w:r w:rsidR="00892BDB" w:rsidRPr="00892BDB">
        <w:rPr>
          <w:rFonts w:ascii="Times New Roman" w:hAnsi="Times New Roman"/>
          <w:sz w:val="28"/>
          <w:szCs w:val="28"/>
        </w:rPr>
        <w:t xml:space="preserve">.  Состав  комиссии  на  текущий  учебный  год  утверждается приказом директора школы. Результаты проверок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заносятся  в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журнал  бракеража  готовой  кулинарной  продукции.  </w:t>
      </w:r>
    </w:p>
    <w:p w:rsidR="00892BDB" w:rsidRPr="00892BDB" w:rsidRDefault="00892BDB" w:rsidP="00894A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4.8.  Ответственное лицо за организацию горячего питания в школе:  </w:t>
      </w:r>
    </w:p>
    <w:p w:rsidR="00892BDB" w:rsidRPr="00892BDB" w:rsidRDefault="00892BDB" w:rsidP="002C5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2BDB">
        <w:rPr>
          <w:rFonts w:ascii="Times New Roman" w:hAnsi="Times New Roman"/>
          <w:sz w:val="28"/>
          <w:szCs w:val="28"/>
        </w:rPr>
        <w:t>проверяет  ассортимент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 поступающих  продуктов  пит</w:t>
      </w:r>
      <w:r w:rsidR="00DA0304">
        <w:rPr>
          <w:rFonts w:ascii="Times New Roman" w:hAnsi="Times New Roman"/>
          <w:sz w:val="28"/>
          <w:szCs w:val="28"/>
        </w:rPr>
        <w:t xml:space="preserve">ания и </w:t>
      </w:r>
      <w:r w:rsidR="00DA0304">
        <w:rPr>
          <w:rFonts w:ascii="Times New Roman" w:eastAsia="Calibri" w:hAnsi="Times New Roman"/>
          <w:sz w:val="28"/>
          <w:szCs w:val="28"/>
        </w:rPr>
        <w:t>нали</w:t>
      </w:r>
      <w:r w:rsidR="00DA0304" w:rsidRPr="00DA0304">
        <w:rPr>
          <w:rFonts w:ascii="Times New Roman" w:eastAsia="Calibri" w:hAnsi="Times New Roman"/>
          <w:sz w:val="28"/>
          <w:szCs w:val="28"/>
        </w:rPr>
        <w:t xml:space="preserve">чие </w:t>
      </w:r>
      <w:r w:rsidR="00DA0304">
        <w:rPr>
          <w:rFonts w:ascii="Times New Roman" w:eastAsia="Calibri" w:hAnsi="Times New Roman"/>
          <w:sz w:val="28"/>
          <w:szCs w:val="28"/>
        </w:rPr>
        <w:t>ежедневного утвержд</w:t>
      </w:r>
      <w:r w:rsidR="00DA0304" w:rsidRPr="00DA0304">
        <w:rPr>
          <w:rFonts w:ascii="Times New Roman" w:eastAsia="Calibri" w:hAnsi="Times New Roman"/>
          <w:sz w:val="28"/>
          <w:szCs w:val="28"/>
        </w:rPr>
        <w:t xml:space="preserve">ённого </w:t>
      </w:r>
      <w:r w:rsidR="00DA0304">
        <w:rPr>
          <w:rFonts w:ascii="Times New Roman" w:eastAsia="Calibri" w:hAnsi="Times New Roman"/>
          <w:sz w:val="28"/>
          <w:szCs w:val="28"/>
        </w:rPr>
        <w:t>м</w:t>
      </w:r>
      <w:r w:rsidR="00DA0304" w:rsidRPr="00DA0304">
        <w:rPr>
          <w:rFonts w:ascii="Times New Roman" w:eastAsia="Calibri" w:hAnsi="Times New Roman"/>
          <w:sz w:val="28"/>
          <w:szCs w:val="28"/>
        </w:rPr>
        <w:t>еню в обеденном зале</w:t>
      </w:r>
      <w:r w:rsidR="00FB7E84">
        <w:rPr>
          <w:rFonts w:ascii="Times New Roman" w:hAnsi="Times New Roman"/>
          <w:sz w:val="28"/>
          <w:szCs w:val="28"/>
        </w:rPr>
        <w:t>;</w:t>
      </w:r>
    </w:p>
    <w:p w:rsidR="00FB7E84" w:rsidRDefault="00892BDB" w:rsidP="002C5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совместно </w:t>
      </w:r>
      <w:proofErr w:type="gramStart"/>
      <w:r w:rsidRPr="00892BDB">
        <w:rPr>
          <w:rFonts w:ascii="Times New Roman" w:hAnsi="Times New Roman"/>
          <w:sz w:val="28"/>
          <w:szCs w:val="28"/>
        </w:rPr>
        <w:t>с  медицинской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сестрой осуществляет контроль соблюдения  графика  отпуска  питания  </w:t>
      </w:r>
      <w:r w:rsidR="00861EEA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861EEA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 xml:space="preserve">щимся,  предварительного  накрытия  (сервировки) столов; </w:t>
      </w:r>
    </w:p>
    <w:p w:rsidR="00FB7E84" w:rsidRDefault="00FB7E84" w:rsidP="002C5E2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осуществл</w:t>
      </w:r>
      <w:r w:rsidRPr="00FB7E84">
        <w:rPr>
          <w:rFonts w:ascii="Times New Roman" w:eastAsia="Calibri" w:hAnsi="Times New Roman"/>
          <w:sz w:val="28"/>
          <w:szCs w:val="28"/>
        </w:rPr>
        <w:t xml:space="preserve">яет мониторинг </w:t>
      </w:r>
      <w:r>
        <w:rPr>
          <w:rFonts w:ascii="Times New Roman" w:eastAsia="Calibri" w:hAnsi="Times New Roman"/>
          <w:sz w:val="28"/>
          <w:szCs w:val="28"/>
        </w:rPr>
        <w:t>удовлетворенно</w:t>
      </w:r>
      <w:r w:rsidRPr="00FB7E84">
        <w:rPr>
          <w:rFonts w:ascii="Times New Roman" w:eastAsia="Calibri" w:hAnsi="Times New Roman"/>
          <w:sz w:val="28"/>
          <w:szCs w:val="28"/>
        </w:rPr>
        <w:t xml:space="preserve">сти </w:t>
      </w:r>
      <w:r>
        <w:rPr>
          <w:rFonts w:ascii="Times New Roman" w:eastAsia="Calibri" w:hAnsi="Times New Roman"/>
          <w:sz w:val="28"/>
          <w:szCs w:val="28"/>
        </w:rPr>
        <w:t>качеств</w:t>
      </w:r>
      <w:r w:rsidRPr="00FB7E84">
        <w:rPr>
          <w:rFonts w:ascii="Times New Roman" w:eastAsia="Calibri" w:hAnsi="Times New Roman"/>
          <w:sz w:val="28"/>
          <w:szCs w:val="28"/>
        </w:rPr>
        <w:t>ом школьного питания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892BDB" w:rsidRDefault="00FB7E84" w:rsidP="00FB7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E84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координирует</w:t>
      </w:r>
      <w:r w:rsidRPr="00FB7E84">
        <w:rPr>
          <w:rFonts w:ascii="Times New Roman" w:eastAsia="Calibri" w:hAnsi="Times New Roman"/>
          <w:sz w:val="28"/>
          <w:szCs w:val="28"/>
        </w:rPr>
        <w:t xml:space="preserve"> и контролирует деятельность </w:t>
      </w:r>
      <w:r>
        <w:rPr>
          <w:rFonts w:ascii="Times New Roman" w:eastAsia="Calibri" w:hAnsi="Times New Roman"/>
          <w:sz w:val="28"/>
          <w:szCs w:val="28"/>
        </w:rPr>
        <w:t>работник</w:t>
      </w:r>
      <w:r w:rsidRPr="00FB7E84">
        <w:rPr>
          <w:rFonts w:ascii="Times New Roman" w:eastAsia="Calibri" w:hAnsi="Times New Roman"/>
          <w:sz w:val="28"/>
          <w:szCs w:val="28"/>
        </w:rPr>
        <w:t xml:space="preserve">ов </w:t>
      </w:r>
      <w:r>
        <w:rPr>
          <w:rFonts w:ascii="Times New Roman" w:eastAsia="Calibri" w:hAnsi="Times New Roman"/>
          <w:sz w:val="28"/>
          <w:szCs w:val="28"/>
        </w:rPr>
        <w:t>пищеблока, поставщиков</w:t>
      </w:r>
      <w:r w:rsidRPr="00FB7E84">
        <w:rPr>
          <w:rFonts w:ascii="Times New Roman" w:eastAsia="Calibri" w:hAnsi="Times New Roman"/>
          <w:sz w:val="28"/>
          <w:szCs w:val="28"/>
        </w:rPr>
        <w:t xml:space="preserve"> про</w:t>
      </w:r>
      <w:r>
        <w:rPr>
          <w:rFonts w:ascii="Times New Roman" w:eastAsia="Calibri" w:hAnsi="Times New Roman"/>
          <w:sz w:val="28"/>
          <w:szCs w:val="28"/>
        </w:rPr>
        <w:t>дуктов питания и организации, п</w:t>
      </w:r>
      <w:r w:rsidRPr="00FB7E84">
        <w:rPr>
          <w:rFonts w:ascii="Times New Roman" w:eastAsia="Calibri" w:hAnsi="Times New Roman"/>
          <w:sz w:val="28"/>
          <w:szCs w:val="28"/>
        </w:rPr>
        <w:t>редоставляющих питание в</w:t>
      </w:r>
      <w:r>
        <w:rPr>
          <w:rFonts w:ascii="Times New Roman" w:eastAsia="Calibri" w:hAnsi="Times New Roman"/>
          <w:sz w:val="28"/>
          <w:szCs w:val="28"/>
        </w:rPr>
        <w:t xml:space="preserve"> Школе;</w:t>
      </w:r>
      <w:r w:rsidR="00892BDB" w:rsidRPr="00FB7E84">
        <w:rPr>
          <w:rFonts w:ascii="Times New Roman" w:hAnsi="Times New Roman"/>
          <w:sz w:val="28"/>
          <w:szCs w:val="28"/>
        </w:rPr>
        <w:t xml:space="preserve"> </w:t>
      </w:r>
    </w:p>
    <w:p w:rsidR="00DA0304" w:rsidRPr="00DA0304" w:rsidRDefault="00DA0304" w:rsidP="00DA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уточняет коли</w:t>
      </w:r>
      <w:r w:rsidRPr="00DA0304">
        <w:rPr>
          <w:rFonts w:ascii="Times New Roman" w:eastAsia="Calibri" w:hAnsi="Times New Roman"/>
          <w:sz w:val="28"/>
          <w:szCs w:val="28"/>
        </w:rPr>
        <w:t xml:space="preserve">чество и персонифицированный </w:t>
      </w:r>
      <w:r>
        <w:rPr>
          <w:rFonts w:ascii="Times New Roman" w:eastAsia="Calibri" w:hAnsi="Times New Roman"/>
          <w:sz w:val="28"/>
          <w:szCs w:val="28"/>
        </w:rPr>
        <w:t>спи</w:t>
      </w:r>
      <w:r w:rsidRPr="00DA0304">
        <w:rPr>
          <w:rFonts w:ascii="Times New Roman" w:eastAsia="Calibri" w:hAnsi="Times New Roman"/>
          <w:sz w:val="28"/>
          <w:szCs w:val="28"/>
        </w:rPr>
        <w:t xml:space="preserve">сок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DA0304">
        <w:rPr>
          <w:rFonts w:ascii="Times New Roman" w:eastAsia="Calibri" w:hAnsi="Times New Roman"/>
          <w:sz w:val="28"/>
          <w:szCs w:val="28"/>
        </w:rPr>
        <w:t xml:space="preserve">етей из </w:t>
      </w:r>
      <w:proofErr w:type="spellStart"/>
      <w:r w:rsidRPr="00DA0304">
        <w:rPr>
          <w:rFonts w:ascii="Times New Roman" w:eastAsia="Calibri" w:hAnsi="Times New Roman"/>
          <w:sz w:val="28"/>
          <w:szCs w:val="28"/>
        </w:rPr>
        <w:t>малоимуших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семей, координирует вопросы по организации питания детей льготной категории;</w:t>
      </w:r>
    </w:p>
    <w:p w:rsidR="00892BDB" w:rsidRPr="00892BDB" w:rsidRDefault="00CE6941" w:rsidP="00FB7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принимает  меры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по  обеспечению  соблюдения  санитарно- гигиенического режима. </w:t>
      </w:r>
    </w:p>
    <w:p w:rsidR="00892BDB" w:rsidRPr="00892BDB" w:rsidRDefault="00187781" w:rsidP="0089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892BDB" w:rsidRPr="00892BDB">
        <w:rPr>
          <w:rFonts w:ascii="Times New Roman" w:hAnsi="Times New Roman"/>
          <w:sz w:val="28"/>
          <w:szCs w:val="28"/>
        </w:rPr>
        <w:t>Ответственное лицо за оборот денежных средств</w:t>
      </w:r>
      <w:r w:rsidR="007B32A5">
        <w:rPr>
          <w:rFonts w:ascii="Times New Roman" w:hAnsi="Times New Roman"/>
          <w:sz w:val="28"/>
          <w:szCs w:val="28"/>
        </w:rPr>
        <w:t xml:space="preserve"> (ответственный  за  питание)</w:t>
      </w:r>
      <w:r w:rsidR="00892BDB" w:rsidRPr="00892BDB">
        <w:rPr>
          <w:rFonts w:ascii="Times New Roman" w:hAnsi="Times New Roman"/>
          <w:sz w:val="28"/>
          <w:szCs w:val="28"/>
        </w:rPr>
        <w:t xml:space="preserve">:  </w:t>
      </w:r>
    </w:p>
    <w:p w:rsidR="00892BDB" w:rsidRPr="00892BDB" w:rsidRDefault="00892BDB" w:rsidP="002C5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892BDB">
        <w:rPr>
          <w:rFonts w:ascii="Times New Roman" w:hAnsi="Times New Roman"/>
          <w:sz w:val="28"/>
          <w:szCs w:val="28"/>
        </w:rPr>
        <w:t>ежедневно  принимает</w:t>
      </w:r>
      <w:proofErr w:type="gramEnd"/>
      <w:r w:rsidRPr="00892BDB">
        <w:rPr>
          <w:rFonts w:ascii="Times New Roman" w:hAnsi="Times New Roman"/>
          <w:sz w:val="28"/>
          <w:szCs w:val="28"/>
        </w:rPr>
        <w:t xml:space="preserve">  от  классных  руководителей  заявки  по  количеству питающихся </w:t>
      </w:r>
      <w:r w:rsidR="00693E97">
        <w:rPr>
          <w:rFonts w:ascii="Times New Roman" w:hAnsi="Times New Roman"/>
          <w:sz w:val="28"/>
          <w:szCs w:val="28"/>
        </w:rPr>
        <w:t>об</w:t>
      </w:r>
      <w:r w:rsidRPr="00892BDB">
        <w:rPr>
          <w:rFonts w:ascii="Times New Roman" w:hAnsi="Times New Roman"/>
          <w:sz w:val="28"/>
          <w:szCs w:val="28"/>
        </w:rPr>
        <w:t>уча</w:t>
      </w:r>
      <w:r w:rsidR="00693E97">
        <w:rPr>
          <w:rFonts w:ascii="Times New Roman" w:hAnsi="Times New Roman"/>
          <w:sz w:val="28"/>
          <w:szCs w:val="28"/>
        </w:rPr>
        <w:t>ю</w:t>
      </w:r>
      <w:r w:rsidRPr="00892BDB">
        <w:rPr>
          <w:rFonts w:ascii="Times New Roman" w:hAnsi="Times New Roman"/>
          <w:sz w:val="28"/>
          <w:szCs w:val="28"/>
        </w:rPr>
        <w:t xml:space="preserve">щихся на следующий учебный день; </w:t>
      </w:r>
    </w:p>
    <w:p w:rsidR="00892BDB" w:rsidRDefault="00892BDB" w:rsidP="002C5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2B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2BDB">
        <w:rPr>
          <w:rFonts w:ascii="Times New Roman" w:hAnsi="Times New Roman"/>
          <w:sz w:val="28"/>
          <w:szCs w:val="28"/>
        </w:rPr>
        <w:t xml:space="preserve">осуществляет </w:t>
      </w:r>
      <w:r w:rsidR="007E374C">
        <w:rPr>
          <w:rFonts w:ascii="Times New Roman" w:hAnsi="Times New Roman"/>
          <w:sz w:val="28"/>
          <w:szCs w:val="28"/>
        </w:rPr>
        <w:t xml:space="preserve"> взаимодействие</w:t>
      </w:r>
      <w:proofErr w:type="gramEnd"/>
      <w:r w:rsidR="007E374C">
        <w:rPr>
          <w:rFonts w:ascii="Times New Roman" w:hAnsi="Times New Roman"/>
          <w:sz w:val="28"/>
          <w:szCs w:val="28"/>
        </w:rPr>
        <w:t xml:space="preserve"> с  ООО «Школьная карта»</w:t>
      </w:r>
    </w:p>
    <w:p w:rsidR="00494BD9" w:rsidRDefault="00494BD9" w:rsidP="002C5E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BD9" w:rsidRDefault="00494BD9" w:rsidP="00494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94BD9">
        <w:rPr>
          <w:rFonts w:ascii="Times New Roman" w:eastAsia="Calibri" w:hAnsi="Times New Roman"/>
          <w:b/>
          <w:sz w:val="28"/>
          <w:szCs w:val="28"/>
        </w:rPr>
        <w:t xml:space="preserve">5. </w:t>
      </w:r>
      <w:r>
        <w:rPr>
          <w:rFonts w:ascii="Times New Roman" w:eastAsia="Calibri" w:hAnsi="Times New Roman"/>
          <w:b/>
          <w:sz w:val="28"/>
          <w:szCs w:val="28"/>
        </w:rPr>
        <w:t>Поряд</w:t>
      </w:r>
      <w:r w:rsidRPr="00494BD9">
        <w:rPr>
          <w:rFonts w:ascii="Times New Roman" w:eastAsia="Calibri" w:hAnsi="Times New Roman"/>
          <w:b/>
          <w:sz w:val="28"/>
          <w:szCs w:val="28"/>
        </w:rPr>
        <w:t>ок предоставления льготного питания</w:t>
      </w:r>
    </w:p>
    <w:p w:rsidR="00494BD9" w:rsidRPr="00494BD9" w:rsidRDefault="00494BD9" w:rsidP="00494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94BD9" w:rsidRPr="00494BD9" w:rsidRDefault="00494BD9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5.1. На льготной</w:t>
      </w:r>
      <w:r w:rsidRPr="00494BD9">
        <w:rPr>
          <w:rFonts w:ascii="Times New Roman" w:eastAsia="Calibri" w:hAnsi="Times New Roman"/>
          <w:sz w:val="28"/>
          <w:szCs w:val="28"/>
        </w:rPr>
        <w:t xml:space="preserve"> основе питание в Школе предоставляется обучающимся:</w:t>
      </w:r>
    </w:p>
    <w:p w:rsidR="00494BD9" w:rsidRDefault="00494BD9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 малоимущих семей;</w:t>
      </w:r>
    </w:p>
    <w:p w:rsidR="00494BD9" w:rsidRPr="00494BD9" w:rsidRDefault="00494BD9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 многодетных</w:t>
      </w:r>
      <w:r w:rsidRPr="00494BD9">
        <w:rPr>
          <w:rFonts w:ascii="Times New Roman" w:eastAsia="Calibri" w:hAnsi="Times New Roman"/>
          <w:sz w:val="28"/>
          <w:szCs w:val="28"/>
        </w:rPr>
        <w:t xml:space="preserve"> семей;</w:t>
      </w:r>
    </w:p>
    <w:p w:rsidR="00494BD9" w:rsidRPr="00494BD9" w:rsidRDefault="00494BD9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детям-сиротам</w:t>
      </w:r>
      <w:r w:rsidRPr="00494BD9">
        <w:rPr>
          <w:rFonts w:ascii="Times New Roman" w:eastAsia="Calibri" w:hAnsi="Times New Roman"/>
          <w:sz w:val="28"/>
          <w:szCs w:val="28"/>
        </w:rPr>
        <w:t xml:space="preserve"> и детям, оставшимся без попечен</w:t>
      </w:r>
      <w:r>
        <w:rPr>
          <w:rFonts w:ascii="Times New Roman" w:eastAsia="Calibri" w:hAnsi="Times New Roman"/>
          <w:sz w:val="28"/>
          <w:szCs w:val="28"/>
        </w:rPr>
        <w:t>ия родителей, находящих</w:t>
      </w:r>
      <w:r w:rsidRPr="00494BD9">
        <w:rPr>
          <w:rFonts w:ascii="Times New Roman" w:eastAsia="Calibri" w:hAnsi="Times New Roman"/>
          <w:sz w:val="28"/>
          <w:szCs w:val="28"/>
        </w:rPr>
        <w:t>ся под опекой (попечительством);</w:t>
      </w:r>
    </w:p>
    <w:p w:rsidR="00494BD9" w:rsidRPr="00494BD9" w:rsidRDefault="0045601C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601C">
        <w:rPr>
          <w:rFonts w:ascii="Times New Roman" w:eastAsia="Calibri" w:hAnsi="Times New Roman"/>
          <w:sz w:val="28"/>
          <w:szCs w:val="28"/>
        </w:rPr>
        <w:t>- детям-инвалидам</w:t>
      </w:r>
      <w:r>
        <w:rPr>
          <w:rFonts w:ascii="Times New Roman" w:eastAsia="Calibri" w:hAnsi="Times New Roman"/>
          <w:sz w:val="28"/>
          <w:szCs w:val="28"/>
        </w:rPr>
        <w:t>, детям с ОВЗ</w:t>
      </w:r>
      <w:r w:rsidR="00494BD9" w:rsidRPr="00494BD9">
        <w:rPr>
          <w:rFonts w:ascii="Times New Roman" w:eastAsia="Calibri" w:hAnsi="Times New Roman"/>
          <w:sz w:val="28"/>
          <w:szCs w:val="28"/>
        </w:rPr>
        <w:t>;</w:t>
      </w:r>
    </w:p>
    <w:p w:rsidR="00494BD9" w:rsidRPr="00494BD9" w:rsidRDefault="0045601C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детям из сем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ей, находящихся в </w:t>
      </w:r>
      <w:r>
        <w:rPr>
          <w:rFonts w:ascii="Times New Roman" w:eastAsia="Calibri" w:hAnsi="Times New Roman"/>
          <w:sz w:val="28"/>
          <w:szCs w:val="28"/>
        </w:rPr>
        <w:t>социа</w:t>
      </w:r>
      <w:r w:rsidR="00494BD9" w:rsidRPr="00494BD9">
        <w:rPr>
          <w:rFonts w:ascii="Times New Roman" w:eastAsia="Calibri" w:hAnsi="Times New Roman"/>
          <w:sz w:val="28"/>
          <w:szCs w:val="28"/>
        </w:rPr>
        <w:t>льно опасном положении;</w:t>
      </w:r>
    </w:p>
    <w:p w:rsidR="00494BD9" w:rsidRDefault="00BD36F2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-детям беженцев и в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ынужденных </w:t>
      </w:r>
      <w:r>
        <w:rPr>
          <w:rFonts w:ascii="Times New Roman" w:eastAsia="Calibri" w:hAnsi="Times New Roman"/>
          <w:sz w:val="28"/>
          <w:szCs w:val="28"/>
        </w:rPr>
        <w:t>п</w:t>
      </w:r>
      <w:r w:rsidR="00494BD9" w:rsidRPr="00494BD9">
        <w:rPr>
          <w:rFonts w:ascii="Times New Roman" w:eastAsia="Calibri" w:hAnsi="Times New Roman"/>
          <w:sz w:val="28"/>
          <w:szCs w:val="28"/>
        </w:rPr>
        <w:t>ереселенцев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D36F2" w:rsidRPr="00494BD9" w:rsidRDefault="00BD36F2" w:rsidP="00BD36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94BD9" w:rsidRPr="00494BD9" w:rsidRDefault="00BD36F2" w:rsidP="00BD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5.2. Пи</w:t>
      </w:r>
      <w:r w:rsidR="00494BD9" w:rsidRPr="00494BD9">
        <w:rPr>
          <w:rFonts w:ascii="Times New Roman" w:eastAsia="Calibri" w:hAnsi="Times New Roman"/>
          <w:sz w:val="28"/>
          <w:szCs w:val="28"/>
        </w:rPr>
        <w:t>тание</w:t>
      </w:r>
      <w:r>
        <w:rPr>
          <w:rFonts w:ascii="Times New Roman" w:eastAsia="Calibri" w:hAnsi="Times New Roman"/>
          <w:sz w:val="28"/>
          <w:szCs w:val="28"/>
        </w:rPr>
        <w:t xml:space="preserve"> обучающихся, находящихся в трудной жизненной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ситуации </w:t>
      </w:r>
      <w:r w:rsidR="00494BD9" w:rsidRPr="00494BD9">
        <w:rPr>
          <w:rFonts w:ascii="Times New Roman" w:eastAsia="Calibri" w:hAnsi="Times New Roman"/>
          <w:sz w:val="28"/>
          <w:szCs w:val="28"/>
        </w:rPr>
        <w:t>ос</w:t>
      </w:r>
      <w:r>
        <w:rPr>
          <w:rFonts w:ascii="Times New Roman" w:eastAsia="Calibri" w:hAnsi="Times New Roman"/>
          <w:sz w:val="28"/>
          <w:szCs w:val="28"/>
        </w:rPr>
        <w:t>уществляется в соответствии с п</w:t>
      </w:r>
      <w:r w:rsidR="00494BD9" w:rsidRPr="00494BD9">
        <w:rPr>
          <w:rFonts w:ascii="Times New Roman" w:eastAsia="Calibri" w:hAnsi="Times New Roman"/>
          <w:sz w:val="28"/>
          <w:szCs w:val="28"/>
        </w:rPr>
        <w:t>риказом руководителя Школы</w:t>
      </w:r>
      <w:r>
        <w:rPr>
          <w:rFonts w:ascii="Times New Roman" w:eastAsia="Calibri" w:hAnsi="Times New Roman"/>
          <w:sz w:val="28"/>
          <w:szCs w:val="28"/>
        </w:rPr>
        <w:t xml:space="preserve"> по факту </w:t>
      </w:r>
      <w:r w:rsidR="00494BD9" w:rsidRPr="00494BD9">
        <w:rPr>
          <w:rFonts w:ascii="Times New Roman" w:eastAsia="Calibri" w:hAnsi="Times New Roman"/>
          <w:sz w:val="28"/>
          <w:szCs w:val="28"/>
        </w:rPr>
        <w:t>выявления соответствующих обстоятельств в течение года.</w:t>
      </w:r>
    </w:p>
    <w:p w:rsidR="00BD36F2" w:rsidRDefault="00BD36F2" w:rsidP="00BD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94BD9" w:rsidRPr="00494BD9" w:rsidRDefault="00BD36F2" w:rsidP="00BD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5.3. 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Основанием для издания </w:t>
      </w:r>
      <w:r>
        <w:rPr>
          <w:rFonts w:ascii="Times New Roman" w:eastAsia="Calibri" w:hAnsi="Times New Roman"/>
          <w:sz w:val="28"/>
          <w:szCs w:val="28"/>
        </w:rPr>
        <w:t>п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риказа о </w:t>
      </w:r>
      <w:r>
        <w:rPr>
          <w:rFonts w:ascii="Times New Roman" w:eastAsia="Calibri" w:hAnsi="Times New Roman"/>
          <w:sz w:val="28"/>
          <w:szCs w:val="28"/>
        </w:rPr>
        <w:t>п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редоставлении </w:t>
      </w:r>
      <w:r>
        <w:rPr>
          <w:rFonts w:ascii="Times New Roman" w:eastAsia="Calibri" w:hAnsi="Times New Roman"/>
          <w:sz w:val="28"/>
          <w:szCs w:val="28"/>
        </w:rPr>
        <w:t>льготного питания обучающемуся в Школе, находящемуся в трудной жизненной ситуации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 являются следующие документы:</w:t>
      </w:r>
    </w:p>
    <w:p w:rsidR="00494BD9" w:rsidRPr="00494BD9" w:rsidRDefault="00D85C99" w:rsidP="00D8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заявление родителей (законных п</w:t>
      </w:r>
      <w:r w:rsidR="00494BD9" w:rsidRPr="00494BD9">
        <w:rPr>
          <w:rFonts w:ascii="Times New Roman" w:eastAsia="Calibri" w:hAnsi="Times New Roman"/>
          <w:sz w:val="28"/>
          <w:szCs w:val="28"/>
        </w:rPr>
        <w:t>редставителей) обучающегося;</w:t>
      </w:r>
    </w:p>
    <w:p w:rsidR="00494BD9" w:rsidRPr="00494BD9" w:rsidRDefault="00D85C99" w:rsidP="0040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/>
          <w:sz w:val="28"/>
          <w:szCs w:val="28"/>
        </w:rPr>
        <w:t>документ</w:t>
      </w:r>
      <w:proofErr w:type="gramEnd"/>
      <w:r w:rsidR="00494BD9" w:rsidRPr="00494BD9">
        <w:rPr>
          <w:rFonts w:ascii="Times New Roman" w:eastAsia="Calibri" w:hAnsi="Times New Roman"/>
          <w:sz w:val="28"/>
          <w:szCs w:val="28"/>
        </w:rPr>
        <w:t xml:space="preserve"> подтверждающий статус обучающегося (справка из </w:t>
      </w:r>
      <w:r>
        <w:rPr>
          <w:rFonts w:ascii="Times New Roman" w:eastAsia="Calibri" w:hAnsi="Times New Roman"/>
          <w:sz w:val="28"/>
          <w:szCs w:val="28"/>
        </w:rPr>
        <w:t>ГКУ «</w:t>
      </w:r>
      <w:r w:rsidR="00494BD9" w:rsidRPr="00494BD9">
        <w:rPr>
          <w:rFonts w:ascii="Times New Roman" w:eastAsia="Calibri" w:hAnsi="Times New Roman"/>
          <w:sz w:val="28"/>
          <w:szCs w:val="28"/>
        </w:rPr>
        <w:t>Комитет</w:t>
      </w:r>
      <w:r>
        <w:rPr>
          <w:rFonts w:ascii="Times New Roman" w:eastAsia="Calibri" w:hAnsi="Times New Roman"/>
          <w:sz w:val="28"/>
          <w:szCs w:val="28"/>
        </w:rPr>
        <w:t xml:space="preserve"> социальной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 поддержки населения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г.Саратова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коп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ии </w:t>
      </w:r>
      <w:r>
        <w:rPr>
          <w:rFonts w:ascii="Times New Roman" w:eastAsia="Calibri" w:hAnsi="Times New Roman"/>
          <w:sz w:val="28"/>
          <w:szCs w:val="28"/>
        </w:rPr>
        <w:t>удостоверения многод</w:t>
      </w:r>
      <w:r w:rsidR="00494BD9" w:rsidRPr="00494BD9">
        <w:rPr>
          <w:rFonts w:ascii="Times New Roman" w:eastAsia="Calibri" w:hAnsi="Times New Roman"/>
          <w:sz w:val="28"/>
          <w:szCs w:val="28"/>
        </w:rPr>
        <w:t>етной семьи, распоряжение о</w:t>
      </w:r>
      <w:r>
        <w:rPr>
          <w:rFonts w:ascii="Times New Roman" w:eastAsia="Calibri" w:hAnsi="Times New Roman"/>
          <w:sz w:val="28"/>
          <w:szCs w:val="28"/>
        </w:rPr>
        <w:t xml:space="preserve"> назначении опекуна, справка об инвалид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ности, постановление о СОП </w:t>
      </w:r>
      <w:r>
        <w:rPr>
          <w:rFonts w:ascii="Times New Roman" w:eastAsia="Calibri" w:hAnsi="Times New Roman"/>
          <w:sz w:val="28"/>
          <w:szCs w:val="28"/>
        </w:rPr>
        <w:t>семьи,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 и др</w:t>
      </w:r>
      <w:r>
        <w:rPr>
          <w:rFonts w:ascii="Times New Roman" w:eastAsia="Calibri" w:hAnsi="Times New Roman"/>
          <w:sz w:val="28"/>
          <w:szCs w:val="28"/>
        </w:rPr>
        <w:t>.</w:t>
      </w:r>
      <w:r w:rsidR="00494BD9" w:rsidRPr="00494BD9">
        <w:rPr>
          <w:rFonts w:ascii="Times New Roman" w:eastAsia="Calibri" w:hAnsi="Times New Roman"/>
          <w:sz w:val="28"/>
          <w:szCs w:val="28"/>
        </w:rPr>
        <w:t>)</w:t>
      </w:r>
    </w:p>
    <w:p w:rsidR="00D85C99" w:rsidRDefault="00D85C99" w:rsidP="0040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94BD9" w:rsidRPr="00494BD9" w:rsidRDefault="00D85C99" w:rsidP="0040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5.4. Л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ьготное питание предоставляется обучающимся в дни </w:t>
      </w:r>
      <w:r>
        <w:rPr>
          <w:rFonts w:ascii="Times New Roman" w:eastAsia="Calibri" w:hAnsi="Times New Roman"/>
          <w:sz w:val="28"/>
          <w:szCs w:val="28"/>
        </w:rPr>
        <w:t>посещения Школ</w:t>
      </w:r>
      <w:r w:rsidR="00494BD9" w:rsidRPr="00494BD9">
        <w:rPr>
          <w:rFonts w:ascii="Times New Roman" w:eastAsia="Calibri" w:hAnsi="Times New Roman"/>
          <w:sz w:val="28"/>
          <w:szCs w:val="28"/>
        </w:rPr>
        <w:t>ы.</w:t>
      </w:r>
    </w:p>
    <w:p w:rsidR="00494BD9" w:rsidRPr="00494BD9" w:rsidRDefault="00D85C99" w:rsidP="0040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5.5. </w:t>
      </w:r>
      <w:r w:rsidR="00494BD9" w:rsidRPr="00494BD9">
        <w:rPr>
          <w:rFonts w:ascii="Times New Roman" w:eastAsia="Calibri" w:hAnsi="Times New Roman"/>
          <w:sz w:val="28"/>
          <w:szCs w:val="28"/>
        </w:rPr>
        <w:t xml:space="preserve"> Контроль организации льготного питания осуществляется директором</w:t>
      </w:r>
    </w:p>
    <w:p w:rsidR="00494BD9" w:rsidRPr="00494BD9" w:rsidRDefault="00494BD9" w:rsidP="004050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4BD9">
        <w:rPr>
          <w:rFonts w:ascii="Times New Roman" w:eastAsia="Calibri" w:hAnsi="Times New Roman"/>
          <w:sz w:val="28"/>
          <w:szCs w:val="28"/>
        </w:rPr>
        <w:t xml:space="preserve">Школы. </w:t>
      </w:r>
    </w:p>
    <w:p w:rsidR="00892BDB" w:rsidRPr="00892BDB" w:rsidRDefault="00892BDB" w:rsidP="002C5E2F">
      <w:pPr>
        <w:spacing w:after="0"/>
        <w:ind w:left="75"/>
        <w:rPr>
          <w:rFonts w:ascii="Times New Roman" w:hAnsi="Times New Roman"/>
          <w:sz w:val="28"/>
          <w:szCs w:val="28"/>
        </w:rPr>
      </w:pPr>
    </w:p>
    <w:p w:rsidR="00892BDB" w:rsidRPr="00892BDB" w:rsidRDefault="00393991" w:rsidP="00892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92BDB" w:rsidRPr="00892BDB">
        <w:rPr>
          <w:rFonts w:ascii="Times New Roman" w:hAnsi="Times New Roman"/>
          <w:b/>
          <w:sz w:val="28"/>
          <w:szCs w:val="28"/>
        </w:rPr>
        <w:t>.  К</w:t>
      </w:r>
      <w:r w:rsidR="002C5E2F">
        <w:rPr>
          <w:rFonts w:ascii="Times New Roman" w:hAnsi="Times New Roman"/>
          <w:b/>
          <w:sz w:val="28"/>
          <w:szCs w:val="28"/>
        </w:rPr>
        <w:t>онтроль организации школьного питания</w:t>
      </w:r>
    </w:p>
    <w:p w:rsidR="00892BDB" w:rsidRPr="00892BDB" w:rsidRDefault="00393991" w:rsidP="00892B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4A8B">
        <w:rPr>
          <w:rFonts w:ascii="Times New Roman" w:hAnsi="Times New Roman"/>
          <w:sz w:val="28"/>
          <w:szCs w:val="28"/>
        </w:rPr>
        <w:t>.1.</w:t>
      </w:r>
      <w:r w:rsidR="00DB5597">
        <w:rPr>
          <w:rFonts w:ascii="Times New Roman" w:hAnsi="Times New Roman"/>
          <w:sz w:val="28"/>
          <w:szCs w:val="28"/>
        </w:rPr>
        <w:t xml:space="preserve"> Контроль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организации  питания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Роспотребнадзора.   </w:t>
      </w:r>
    </w:p>
    <w:p w:rsidR="00924BE1" w:rsidRPr="006203F7" w:rsidRDefault="00393991" w:rsidP="006203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5597">
        <w:rPr>
          <w:rFonts w:ascii="Times New Roman" w:hAnsi="Times New Roman"/>
          <w:sz w:val="28"/>
          <w:szCs w:val="28"/>
        </w:rPr>
        <w:t xml:space="preserve">.2. Текущий </w:t>
      </w:r>
      <w:proofErr w:type="gramStart"/>
      <w:r w:rsidR="00892BDB" w:rsidRPr="00892BDB">
        <w:rPr>
          <w:rFonts w:ascii="Times New Roman" w:hAnsi="Times New Roman"/>
          <w:sz w:val="28"/>
          <w:szCs w:val="28"/>
        </w:rPr>
        <w:t>контроль  организации</w:t>
      </w:r>
      <w:proofErr w:type="gramEnd"/>
      <w:r w:rsidR="00892BDB" w:rsidRPr="00892BDB">
        <w:rPr>
          <w:rFonts w:ascii="Times New Roman" w:hAnsi="Times New Roman"/>
          <w:sz w:val="28"/>
          <w:szCs w:val="28"/>
        </w:rPr>
        <w:t xml:space="preserve">  питания  школьн</w:t>
      </w:r>
      <w:r w:rsidR="0051038A">
        <w:rPr>
          <w:rFonts w:ascii="Times New Roman" w:hAnsi="Times New Roman"/>
          <w:sz w:val="28"/>
          <w:szCs w:val="28"/>
        </w:rPr>
        <w:t>иков  в  учреждении  осуществляе</w:t>
      </w:r>
      <w:r w:rsidR="00892BDB" w:rsidRPr="00892BDB">
        <w:rPr>
          <w:rFonts w:ascii="Times New Roman" w:hAnsi="Times New Roman"/>
          <w:sz w:val="28"/>
          <w:szCs w:val="28"/>
        </w:rPr>
        <w:t xml:space="preserve">т  </w:t>
      </w:r>
      <w:proofErr w:type="spellStart"/>
      <w:r w:rsidR="00CE6941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CE6941">
        <w:rPr>
          <w:rFonts w:ascii="Times New Roman" w:hAnsi="Times New Roman"/>
          <w:sz w:val="28"/>
          <w:szCs w:val="28"/>
        </w:rPr>
        <w:t xml:space="preserve">  комиссия</w:t>
      </w:r>
      <w:r w:rsidR="006203F7">
        <w:rPr>
          <w:rFonts w:ascii="Times New Roman" w:hAnsi="Times New Roman"/>
          <w:sz w:val="28"/>
          <w:szCs w:val="28"/>
        </w:rPr>
        <w:t>.</w:t>
      </w:r>
    </w:p>
    <w:sectPr w:rsidR="00924BE1" w:rsidRPr="006203F7" w:rsidSect="003842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 w15:restartNumberingAfterBreak="0">
    <w:nsid w:val="151C1A37"/>
    <w:multiLevelType w:val="hybridMultilevel"/>
    <w:tmpl w:val="1C98758E"/>
    <w:lvl w:ilvl="0" w:tplc="13BA4E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DC3A98"/>
    <w:multiLevelType w:val="multilevel"/>
    <w:tmpl w:val="71E83D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143E4"/>
    <w:multiLevelType w:val="multilevel"/>
    <w:tmpl w:val="646607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586987"/>
    <w:multiLevelType w:val="multilevel"/>
    <w:tmpl w:val="3CB2DA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5674A7"/>
    <w:multiLevelType w:val="multilevel"/>
    <w:tmpl w:val="0C06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6" w15:restartNumberingAfterBreak="0">
    <w:nsid w:val="296A02A2"/>
    <w:multiLevelType w:val="hybridMultilevel"/>
    <w:tmpl w:val="7CBE1E0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5C5A"/>
    <w:multiLevelType w:val="multilevel"/>
    <w:tmpl w:val="4CA23ED2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E849F2"/>
    <w:multiLevelType w:val="multilevel"/>
    <w:tmpl w:val="0F069B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9" w15:restartNumberingAfterBreak="0">
    <w:nsid w:val="5D9C65A6"/>
    <w:multiLevelType w:val="hybridMultilevel"/>
    <w:tmpl w:val="50287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141A5"/>
    <w:multiLevelType w:val="multilevel"/>
    <w:tmpl w:val="CD62C502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A55456"/>
    <w:multiLevelType w:val="hybridMultilevel"/>
    <w:tmpl w:val="091A9BD4"/>
    <w:lvl w:ilvl="0" w:tplc="07303CCE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0"/>
  </w:num>
  <w:num w:numId="9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4E"/>
    <w:rsid w:val="00000203"/>
    <w:rsid w:val="00026EF1"/>
    <w:rsid w:val="0004690E"/>
    <w:rsid w:val="00050A5F"/>
    <w:rsid w:val="00055D39"/>
    <w:rsid w:val="00066E4E"/>
    <w:rsid w:val="000D2D69"/>
    <w:rsid w:val="000F2D65"/>
    <w:rsid w:val="00114341"/>
    <w:rsid w:val="0013669E"/>
    <w:rsid w:val="001646C8"/>
    <w:rsid w:val="0016557A"/>
    <w:rsid w:val="00170D81"/>
    <w:rsid w:val="00175224"/>
    <w:rsid w:val="00187781"/>
    <w:rsid w:val="001B4C36"/>
    <w:rsid w:val="00224357"/>
    <w:rsid w:val="0024648A"/>
    <w:rsid w:val="002A2DF4"/>
    <w:rsid w:val="002B021B"/>
    <w:rsid w:val="002C5E2F"/>
    <w:rsid w:val="00323DC8"/>
    <w:rsid w:val="00330083"/>
    <w:rsid w:val="00366A45"/>
    <w:rsid w:val="003842D4"/>
    <w:rsid w:val="00393991"/>
    <w:rsid w:val="0039496E"/>
    <w:rsid w:val="00394FED"/>
    <w:rsid w:val="003967FC"/>
    <w:rsid w:val="003B45CD"/>
    <w:rsid w:val="003C1641"/>
    <w:rsid w:val="003F7471"/>
    <w:rsid w:val="00405023"/>
    <w:rsid w:val="0045601C"/>
    <w:rsid w:val="004723D7"/>
    <w:rsid w:val="0048416D"/>
    <w:rsid w:val="00494BD9"/>
    <w:rsid w:val="004A2687"/>
    <w:rsid w:val="004C1F29"/>
    <w:rsid w:val="004C38DD"/>
    <w:rsid w:val="004C57B2"/>
    <w:rsid w:val="0051038A"/>
    <w:rsid w:val="005A1D3A"/>
    <w:rsid w:val="005A204A"/>
    <w:rsid w:val="005B0F48"/>
    <w:rsid w:val="005C143D"/>
    <w:rsid w:val="005C7CDD"/>
    <w:rsid w:val="005F48D4"/>
    <w:rsid w:val="0061061A"/>
    <w:rsid w:val="006203F7"/>
    <w:rsid w:val="00633E1C"/>
    <w:rsid w:val="00647593"/>
    <w:rsid w:val="00652D70"/>
    <w:rsid w:val="00692967"/>
    <w:rsid w:val="00693E97"/>
    <w:rsid w:val="006B1FE0"/>
    <w:rsid w:val="006E3044"/>
    <w:rsid w:val="006E7FC4"/>
    <w:rsid w:val="00740272"/>
    <w:rsid w:val="00770FF2"/>
    <w:rsid w:val="0079227A"/>
    <w:rsid w:val="00797903"/>
    <w:rsid w:val="007B32A5"/>
    <w:rsid w:val="007E374C"/>
    <w:rsid w:val="00823E88"/>
    <w:rsid w:val="00831AEE"/>
    <w:rsid w:val="008459FC"/>
    <w:rsid w:val="00852605"/>
    <w:rsid w:val="00861EEA"/>
    <w:rsid w:val="00867C7F"/>
    <w:rsid w:val="00892BDB"/>
    <w:rsid w:val="00894A8B"/>
    <w:rsid w:val="008F1240"/>
    <w:rsid w:val="008F1596"/>
    <w:rsid w:val="008F1C68"/>
    <w:rsid w:val="00903523"/>
    <w:rsid w:val="00924BE1"/>
    <w:rsid w:val="00962699"/>
    <w:rsid w:val="009E1137"/>
    <w:rsid w:val="009E7DA1"/>
    <w:rsid w:val="009F0982"/>
    <w:rsid w:val="009F4475"/>
    <w:rsid w:val="00A03914"/>
    <w:rsid w:val="00A157FD"/>
    <w:rsid w:val="00A23CCA"/>
    <w:rsid w:val="00A320E6"/>
    <w:rsid w:val="00A323E2"/>
    <w:rsid w:val="00A824DB"/>
    <w:rsid w:val="00AE2A27"/>
    <w:rsid w:val="00AF5511"/>
    <w:rsid w:val="00B15B37"/>
    <w:rsid w:val="00B32480"/>
    <w:rsid w:val="00B37D49"/>
    <w:rsid w:val="00B43E9F"/>
    <w:rsid w:val="00B63843"/>
    <w:rsid w:val="00B92D15"/>
    <w:rsid w:val="00BD36F2"/>
    <w:rsid w:val="00C00CAE"/>
    <w:rsid w:val="00C537EA"/>
    <w:rsid w:val="00CA29EA"/>
    <w:rsid w:val="00CC0308"/>
    <w:rsid w:val="00CD5477"/>
    <w:rsid w:val="00CD7A35"/>
    <w:rsid w:val="00CE6941"/>
    <w:rsid w:val="00D006EC"/>
    <w:rsid w:val="00D17E19"/>
    <w:rsid w:val="00D365AB"/>
    <w:rsid w:val="00D44CFD"/>
    <w:rsid w:val="00D47F26"/>
    <w:rsid w:val="00D85C99"/>
    <w:rsid w:val="00DA0304"/>
    <w:rsid w:val="00DB4EC6"/>
    <w:rsid w:val="00DB5597"/>
    <w:rsid w:val="00DC45F4"/>
    <w:rsid w:val="00DD3FD6"/>
    <w:rsid w:val="00DE3F1F"/>
    <w:rsid w:val="00DE539C"/>
    <w:rsid w:val="00E02754"/>
    <w:rsid w:val="00E37443"/>
    <w:rsid w:val="00EA566B"/>
    <w:rsid w:val="00EE6F5B"/>
    <w:rsid w:val="00EE7537"/>
    <w:rsid w:val="00EF3FD2"/>
    <w:rsid w:val="00EF7EC8"/>
    <w:rsid w:val="00F340C6"/>
    <w:rsid w:val="00F70A23"/>
    <w:rsid w:val="00F719EF"/>
    <w:rsid w:val="00FB7E84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5953"/>
  <w15:docId w15:val="{69A33104-EA43-4983-A5CD-50D5A7D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4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24BE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6E4E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066E4E"/>
    <w:rPr>
      <w:sz w:val="22"/>
      <w:szCs w:val="22"/>
      <w:lang w:eastAsia="en-US"/>
    </w:rPr>
  </w:style>
  <w:style w:type="paragraph" w:customStyle="1" w:styleId="ConsPlusNormal">
    <w:name w:val="ConsPlusNormal"/>
    <w:rsid w:val="00066E4E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Default">
    <w:name w:val="Default"/>
    <w:rsid w:val="003B45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055D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F7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EF7EC8"/>
    <w:rPr>
      <w:b/>
      <w:bCs/>
    </w:rPr>
  </w:style>
  <w:style w:type="paragraph" w:styleId="a7">
    <w:name w:val="Normal (Web)"/>
    <w:basedOn w:val="a"/>
    <w:rsid w:val="008F1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8F1596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30">
    <w:name w:val="Заголовок 3 Знак"/>
    <w:basedOn w:val="a0"/>
    <w:link w:val="3"/>
    <w:rsid w:val="00924BE1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1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2531-670A-4E5C-9990-F217ACF9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38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42</cp:revision>
  <cp:lastPrinted>2020-12-24T10:38:00Z</cp:lastPrinted>
  <dcterms:created xsi:type="dcterms:W3CDTF">2020-12-22T10:19:00Z</dcterms:created>
  <dcterms:modified xsi:type="dcterms:W3CDTF">2020-12-29T08:11:00Z</dcterms:modified>
</cp:coreProperties>
</file>